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22" w:rsidRPr="00902038" w:rsidRDefault="00C71422" w:rsidP="00C7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1422" w:rsidRDefault="00C71422" w:rsidP="00C7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Всероссийского конкурса средств массовой информации</w:t>
      </w:r>
    </w:p>
    <w:p w:rsidR="00C71422" w:rsidRDefault="00C71422" w:rsidP="00C7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:rsidR="00C71422" w:rsidRPr="00D5697A" w:rsidRDefault="00C71422" w:rsidP="00C7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:rsidR="00C71422" w:rsidRPr="00902038" w:rsidRDefault="00C71422" w:rsidP="00C71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22" w:rsidRPr="00902038" w:rsidRDefault="00C71422" w:rsidP="00C714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203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>
        <w:rPr>
          <w:rFonts w:ascii="Times New Roman" w:hAnsi="Times New Roman" w:cs="Times New Roman"/>
          <w:spacing w:val="2"/>
          <w:sz w:val="28"/>
          <w:szCs w:val="28"/>
        </w:rPr>
        <w:t>граждан Российской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71422" w:rsidRDefault="00C71422" w:rsidP="00C714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422" w:rsidRDefault="00C71422" w:rsidP="00C714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:rsidR="00C71422" w:rsidRDefault="00C71422" w:rsidP="00C714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коллективов, освещающих тему защиты прав человека;</w:t>
      </w:r>
    </w:p>
    <w:p w:rsidR="00C71422" w:rsidRPr="00902038" w:rsidRDefault="00C71422" w:rsidP="00C714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СМИ.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3. Конкурс </w:t>
      </w:r>
      <w:r>
        <w:rPr>
          <w:rFonts w:ascii="Times New Roman" w:hAnsi="Times New Roman" w:cs="Times New Roman"/>
          <w:sz w:val="28"/>
          <w:szCs w:val="28"/>
        </w:rPr>
        <w:t xml:space="preserve">учреждают и </w:t>
      </w:r>
      <w:r w:rsidRPr="0090203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 </w:t>
      </w:r>
      <w:r>
        <w:rPr>
          <w:rFonts w:ascii="Times New Roman" w:hAnsi="Times New Roman" w:cs="Times New Roman"/>
          <w:sz w:val="28"/>
          <w:szCs w:val="28"/>
        </w:rPr>
        <w:t>Российской Федерации и Общероссийская общественная организация «Союз журналистов России» (далее – Союз журналистов России)</w:t>
      </w:r>
      <w:r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22" w:rsidRPr="00902038" w:rsidRDefault="00C71422" w:rsidP="00C71422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участие:</w:t>
      </w:r>
    </w:p>
    <w:p w:rsidR="00C71422" w:rsidRPr="00902038" w:rsidRDefault="00C71422" w:rsidP="00C71422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независимо от их организационно-правовой формы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СМИ);</w:t>
      </w:r>
    </w:p>
    <w:p w:rsidR="00C71422" w:rsidRPr="00902038" w:rsidRDefault="00C71422" w:rsidP="00C71422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журналисты </w:t>
      </w:r>
      <w:r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71422" w:rsidRPr="00902038" w:rsidRDefault="00C71422" w:rsidP="00C71422">
      <w:pPr>
        <w:pStyle w:val="a3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 Право выдвижения участников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:rsidR="00C71422" w:rsidRPr="00902038" w:rsidRDefault="00C71422" w:rsidP="00C71422">
      <w:pPr>
        <w:pStyle w:val="a3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коллективам СМИ;</w:t>
      </w:r>
    </w:p>
    <w:p w:rsidR="00C71422" w:rsidRDefault="00C71422" w:rsidP="00C71422">
      <w:pPr>
        <w:pStyle w:val="a3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lastRenderedPageBreak/>
        <w:t>отделени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>
        <w:rPr>
          <w:rFonts w:ascii="Times New Roman" w:hAnsi="Times New Roman"/>
          <w:bCs/>
          <w:sz w:val="28"/>
          <w:szCs w:val="28"/>
        </w:rPr>
        <w:t>;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71422" w:rsidRPr="00902038" w:rsidRDefault="00C71422" w:rsidP="00C71422">
      <w:pPr>
        <w:pStyle w:val="a3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журналистам – посредством самовыдвижения. </w:t>
      </w:r>
    </w:p>
    <w:p w:rsidR="00C71422" w:rsidRPr="00902038" w:rsidRDefault="00C71422" w:rsidP="00C71422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22" w:rsidRPr="00902038" w:rsidRDefault="00C71422" w:rsidP="00C71422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2038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71422" w:rsidRPr="00902038" w:rsidRDefault="00C71422" w:rsidP="00C71422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1422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:rsidR="00C71422" w:rsidRPr="00902038" w:rsidRDefault="00C71422" w:rsidP="00C71422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>
        <w:rPr>
          <w:rFonts w:ascii="Times New Roman" w:hAnsi="Times New Roman" w:cs="Times New Roman"/>
          <w:sz w:val="28"/>
          <w:szCs w:val="28"/>
        </w:rPr>
        <w:t>направляются заявка и ссылки на опубликованные или вышедшие в эфир материалы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C71422" w:rsidRDefault="00C71422" w:rsidP="00C71422">
      <w:pPr>
        <w:pStyle w:val="a3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:rsidR="00C71422" w:rsidRPr="00902038" w:rsidRDefault="00C71422" w:rsidP="00C71422">
      <w:pPr>
        <w:pStyle w:val="a3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отделений Союза журналистов России</w:t>
      </w:r>
      <w:r w:rsidRPr="00902038">
        <w:rPr>
          <w:rFonts w:ascii="Times New Roman" w:hAnsi="Times New Roman"/>
          <w:sz w:val="28"/>
          <w:szCs w:val="28"/>
        </w:rPr>
        <w:t>;</w:t>
      </w:r>
    </w:p>
    <w:p w:rsidR="00C71422" w:rsidRPr="00902038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:rsidR="00C71422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20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Материалы присылаются в виде: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055297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Pr="00055297">
        <w:rPr>
          <w:rFonts w:ascii="Times New Roman" w:hAnsi="Times New Roman"/>
          <w:sz w:val="28"/>
          <w:szCs w:val="28"/>
        </w:rPr>
        <w:t>pdf</w:t>
      </w:r>
      <w:proofErr w:type="spellEnd"/>
      <w:r w:rsidRPr="00055297">
        <w:rPr>
          <w:rFonts w:ascii="Times New Roman" w:hAnsi="Times New Roman"/>
          <w:sz w:val="28"/>
          <w:szCs w:val="28"/>
        </w:rPr>
        <w:t>-файлов, прикрепленных к письму или в виде ссылок;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55297">
        <w:rPr>
          <w:rFonts w:ascii="Times New Roman" w:hAnsi="Times New Roman"/>
          <w:sz w:val="28"/>
          <w:szCs w:val="28"/>
        </w:rPr>
        <w:t>еле- радио передач – в архивированных файлах, прикрепленных к письму, или в виде ссылок.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5297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>ов</w:t>
      </w:r>
      <w:r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Pr="00055297">
        <w:rPr>
          <w:rFonts w:ascii="Times New Roman" w:hAnsi="Times New Roman"/>
          <w:sz w:val="28"/>
          <w:szCs w:val="28"/>
          <w:lang w:val="en-US"/>
        </w:rPr>
        <w:t>JPEG</w:t>
      </w:r>
      <w:r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:rsidR="00C71422" w:rsidRPr="00902038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Награждение победителей</w:t>
      </w:r>
      <w:r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пройдет </w:t>
      </w:r>
      <w:r w:rsidRPr="005B0637">
        <w:rPr>
          <w:rFonts w:ascii="Times New Roman" w:hAnsi="Times New Roman" w:cs="Times New Roman"/>
          <w:spacing w:val="2"/>
          <w:sz w:val="28"/>
          <w:szCs w:val="28"/>
        </w:rPr>
        <w:t>10 декабря 2021</w:t>
      </w:r>
      <w:r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:rsidR="00C71422" w:rsidRPr="00902038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71422" w:rsidRPr="00902038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11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печатные; 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:rsidR="00C71422" w:rsidRPr="00055297" w:rsidRDefault="00C71422" w:rsidP="00C71422">
      <w:pPr>
        <w:pStyle w:val="a3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материалы сетевых изданий.</w:t>
      </w:r>
    </w:p>
    <w:p w:rsidR="00C71422" w:rsidRPr="00902038" w:rsidRDefault="00C71422" w:rsidP="00C71422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02038">
        <w:rPr>
          <w:rFonts w:ascii="Times New Roman" w:hAnsi="Times New Roman" w:cs="Times New Roman"/>
          <w:sz w:val="28"/>
          <w:szCs w:val="28"/>
        </w:rPr>
        <w:t xml:space="preserve">. 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 xml:space="preserve">онкурс принимаются материалы в жанрах: </w:t>
      </w:r>
    </w:p>
    <w:p w:rsidR="00C71422" w:rsidRPr="00055297" w:rsidRDefault="00C71422" w:rsidP="00C71422">
      <w:pPr>
        <w:pStyle w:val="a3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:rsidR="00C71422" w:rsidRPr="00055297" w:rsidRDefault="00C71422" w:rsidP="00C71422">
      <w:pPr>
        <w:pStyle w:val="a3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:rsidR="00C71422" w:rsidRPr="00055297" w:rsidRDefault="00C71422" w:rsidP="00C71422">
      <w:pPr>
        <w:pStyle w:val="a3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:rsidR="00C71422" w:rsidRPr="00055297" w:rsidRDefault="00C71422" w:rsidP="00C71422">
      <w:pPr>
        <w:pStyle w:val="a3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:rsidR="00C71422" w:rsidRPr="00055297" w:rsidRDefault="00C71422" w:rsidP="00C71422">
      <w:pPr>
        <w:pStyle w:val="a3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аналитика. 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:rsidR="00C71422" w:rsidRPr="00055297" w:rsidRDefault="00C71422" w:rsidP="00C71422">
      <w:pPr>
        <w:pStyle w:val="a3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:rsidR="00C71422" w:rsidRPr="00055297" w:rsidRDefault="00C71422" w:rsidP="00C71422">
      <w:pPr>
        <w:pStyle w:val="a3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:rsidR="00C71422" w:rsidRPr="00055297" w:rsidRDefault="00C71422" w:rsidP="00C71422">
      <w:pPr>
        <w:pStyle w:val="a3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дату публикации или выхода в эфир;</w:t>
      </w:r>
    </w:p>
    <w:p w:rsidR="00C71422" w:rsidRPr="00055297" w:rsidRDefault="00C71422" w:rsidP="00C71422">
      <w:pPr>
        <w:pStyle w:val="a3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краткую аннотацию содержания материала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902038">
        <w:rPr>
          <w:rFonts w:ascii="Times New Roman" w:hAnsi="Times New Roman" w:cs="Times New Roman"/>
          <w:sz w:val="28"/>
          <w:szCs w:val="28"/>
        </w:rPr>
        <w:t>. Сетевые издания предоставляют электронный адрес и ссылки на публикации, список материалов с краткой аннотацией содержания.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020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C71422" w:rsidRPr="00D35645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:rsidR="00C71422" w:rsidRPr="00EE5642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:rsidR="00C71422" w:rsidRPr="00EE5642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:rsidR="00C71422" w:rsidRPr="00EE5642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:rsidR="00C71422" w:rsidRPr="00EE5642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C71422" w:rsidRPr="00EE5642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:rsidR="00C71422" w:rsidRPr="00F500F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:rsidR="00C71422" w:rsidRPr="00F36388" w:rsidRDefault="00C71422" w:rsidP="00C71422">
      <w:pPr>
        <w:pStyle w:val="a3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C71422" w:rsidRPr="00F500F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C71422" w:rsidRPr="00F36388" w:rsidRDefault="00C71422" w:rsidP="00C71422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допускаются к участию в конкурсе материалы, уже участвовавшие и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победившие в других профессиональных конкурсах.</w:t>
      </w:r>
    </w:p>
    <w:p w:rsidR="00C71422" w:rsidRPr="001227B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СМИ.</w:t>
      </w:r>
    </w:p>
    <w:p w:rsidR="00C71422" w:rsidRPr="001227B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22" w:rsidRPr="00902038" w:rsidRDefault="00C71422" w:rsidP="00C714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2038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proofErr w:type="spellStart"/>
      <w:r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</w:t>
      </w:r>
      <w:proofErr w:type="spellEnd"/>
      <w:r w:rsidRPr="009020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работ (материалов)</w:t>
      </w:r>
    </w:p>
    <w:p w:rsidR="00C71422" w:rsidRPr="00902038" w:rsidRDefault="00C71422" w:rsidP="00C714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22" w:rsidRPr="00902038" w:rsidRDefault="00C71422" w:rsidP="00C7142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Оценка работ, предоставленных на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«Право восстановлено»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>
        <w:rPr>
          <w:rFonts w:ascii="Times New Roman" w:hAnsi="Times New Roman" w:cs="Times New Roman"/>
          <w:sz w:val="28"/>
          <w:szCs w:val="28"/>
        </w:rPr>
        <w:t xml:space="preserve"> и редакций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человека, отразивших этот процесс в публикациях – от освещения проблемы до ее решения, и проявивших лучшие профессиональные качества: оперативность, объективность, настойчивость, принципиальность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«Лучшие правозащитные практики»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социально уязвимых групп населения.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данной номинации: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вопроса;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«Правовой всеобуч»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:rsidR="00C71422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Критерии оценки работ в данной номинации: многолетнее и </w:t>
      </w:r>
      <w:r>
        <w:rPr>
          <w:rFonts w:ascii="Times New Roman" w:hAnsi="Times New Roman" w:cs="Times New Roman"/>
          <w:sz w:val="28"/>
          <w:szCs w:val="28"/>
        </w:rPr>
        <w:t>системное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:rsidR="00C71422" w:rsidRPr="00902038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C71422" w:rsidRPr="00860A51" w:rsidRDefault="00C71422" w:rsidP="00C7142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0A51">
        <w:rPr>
          <w:rFonts w:ascii="Times New Roman" w:hAnsi="Times New Roman" w:cs="Times New Roman"/>
          <w:sz w:val="28"/>
          <w:szCs w:val="28"/>
        </w:rPr>
        <w:t>онкурса в каждой номинации (1 место) вручаются дипломы и памятные призы.</w:t>
      </w:r>
    </w:p>
    <w:p w:rsidR="00C71422" w:rsidRDefault="00C71422" w:rsidP="00C71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60A51">
        <w:rPr>
          <w:rFonts w:ascii="Times New Roman" w:hAnsi="Times New Roman" w:cs="Times New Roman"/>
          <w:sz w:val="28"/>
          <w:szCs w:val="28"/>
        </w:rPr>
        <w:t xml:space="preserve">. Вручение дипломов и памятных призов производится в рамках мероприятий, посвященных Дню прав человека, и освещается </w:t>
      </w:r>
      <w:r>
        <w:rPr>
          <w:rFonts w:ascii="Times New Roman" w:hAnsi="Times New Roman" w:cs="Times New Roman"/>
          <w:sz w:val="28"/>
          <w:szCs w:val="28"/>
        </w:rPr>
        <w:t xml:space="preserve">СМИ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ресурсах рабочего аппарата Уполномоченного по правам человека в Российской Федерации и Союза журналистов России.</w:t>
      </w:r>
    </w:p>
    <w:p w:rsidR="00C71422" w:rsidRPr="00860A51" w:rsidRDefault="00C71422" w:rsidP="00C71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422" w:rsidRPr="00902038" w:rsidRDefault="00C71422" w:rsidP="00C71422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Pr="00902038">
        <w:rPr>
          <w:rFonts w:ascii="Times New Roman" w:hAnsi="Times New Roman" w:cs="Times New Roman"/>
          <w:b/>
          <w:spacing w:val="2"/>
          <w:sz w:val="28"/>
          <w:szCs w:val="28"/>
        </w:rPr>
        <w:t>. Конкурсная комиссия</w:t>
      </w:r>
    </w:p>
    <w:p w:rsidR="00C71422" w:rsidRPr="00902038" w:rsidRDefault="00C71422" w:rsidP="00C714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C71422" w:rsidRPr="00902038" w:rsidRDefault="00C71422" w:rsidP="00C714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. Для оценки работ, предоставленных на конкурс, создается конкурсная комиссия, состав которой утверждается распоряжением Уполномоченного по правам человека в </w:t>
      </w:r>
      <w:r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71422" w:rsidRDefault="00C71422" w:rsidP="00C714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. Конкурсная комиссия по каждому участнику конкурса принимает решение открытым голосованием простым большинством голосов. </w:t>
      </w:r>
    </w:p>
    <w:p w:rsidR="00C71422" w:rsidRDefault="00C71422" w:rsidP="00C714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 Решение конкурсной комиссии о результатах конкурса подлежит опубликованию на официальн</w:t>
      </w:r>
      <w:r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71422" w:rsidRDefault="00C71422" w:rsidP="00C714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04D43" w:rsidRDefault="00904D43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Default="00C71422"/>
    <w:p w:rsidR="00C71422" w:rsidRPr="005D4A1A" w:rsidRDefault="00C71422" w:rsidP="00C71422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C71422" w:rsidRPr="005D4A1A" w:rsidRDefault="00C71422" w:rsidP="00C71422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5D4A1A">
        <w:rPr>
          <w:rFonts w:ascii="Times New Roman" w:hAnsi="Times New Roman" w:cs="Times New Roman"/>
          <w:sz w:val="22"/>
          <w:szCs w:val="22"/>
        </w:rPr>
        <w:t>конкурс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1422" w:rsidRPr="00AE07C3" w:rsidRDefault="00C71422" w:rsidP="00C71422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C71422" w:rsidRDefault="00C71422" w:rsidP="00C71422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:rsidR="00C71422" w:rsidRPr="009A20A8" w:rsidRDefault="00C71422" w:rsidP="00C71422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:rsidR="00C71422" w:rsidRPr="009A20A8" w:rsidRDefault="00C71422" w:rsidP="00C71422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на лучшее освещение проблем защиты прав человека</w:t>
      </w:r>
    </w:p>
    <w:p w:rsidR="00C71422" w:rsidRPr="009A20A8" w:rsidRDefault="00C71422" w:rsidP="00C71422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:rsidR="00C71422" w:rsidRPr="009A20A8" w:rsidRDefault="00C71422" w:rsidP="00C7142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71422" w:rsidRPr="00065A5A" w:rsidRDefault="00C71422" w:rsidP="00C7142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C71422" w:rsidRPr="008C784F" w:rsidTr="00FA6DF6">
        <w:tc>
          <w:tcPr>
            <w:tcW w:w="10207" w:type="dxa"/>
            <w:gridSpan w:val="2"/>
            <w:shd w:val="clear" w:color="auto" w:fill="auto"/>
          </w:tcPr>
          <w:p w:rsidR="00C71422" w:rsidRPr="008C784F" w:rsidRDefault="00C71422" w:rsidP="00FA6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:rsidR="00C71422" w:rsidRPr="0004321E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10207" w:type="dxa"/>
            <w:gridSpan w:val="2"/>
            <w:shd w:val="clear" w:color="auto" w:fill="auto"/>
          </w:tcPr>
          <w:p w:rsidR="00C71422" w:rsidRPr="008C784F" w:rsidRDefault="00C71422" w:rsidP="00FA6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(полностью) и псевдоним для представленных публикаций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422" w:rsidRPr="008C784F" w:rsidTr="00FA6DF6">
        <w:tc>
          <w:tcPr>
            <w:tcW w:w="4807" w:type="dxa"/>
            <w:shd w:val="clear" w:color="auto" w:fill="auto"/>
          </w:tcPr>
          <w:p w:rsidR="00C71422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:rsidR="00C71422" w:rsidRDefault="00C71422" w:rsidP="00C714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:rsidR="00C71422" w:rsidRDefault="00C71422" w:rsidP="00C714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:rsidR="00C71422" w:rsidRDefault="00C71422" w:rsidP="00C714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:rsidR="00C71422" w:rsidRDefault="00C71422" w:rsidP="00C714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:rsidR="00C71422" w:rsidRPr="00EE50EF" w:rsidRDefault="00C71422" w:rsidP="00C714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:rsidR="00C71422" w:rsidRPr="008C784F" w:rsidRDefault="00C71422" w:rsidP="00FA6D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1422" w:rsidRDefault="00C71422" w:rsidP="00C71422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422" w:rsidRDefault="00C71422" w:rsidP="00C7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:rsidR="00C71422" w:rsidRPr="00AE07C3" w:rsidRDefault="00C71422" w:rsidP="00C71422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p w:rsidR="00C71422" w:rsidRDefault="00C71422">
      <w:bookmarkStart w:id="0" w:name="_GoBack"/>
      <w:bookmarkEnd w:id="0"/>
    </w:p>
    <w:sectPr w:rsidR="00C7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10"/>
    <w:rsid w:val="001E0810"/>
    <w:rsid w:val="00904D43"/>
    <w:rsid w:val="00C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AC90"/>
  <w15:chartTrackingRefBased/>
  <w15:docId w15:val="{13AC4279-BCC9-4C80-81E3-46548847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22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2021-06-17T02:59:00Z</dcterms:created>
  <dcterms:modified xsi:type="dcterms:W3CDTF">2021-06-17T03:00:00Z</dcterms:modified>
</cp:coreProperties>
</file>